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44"/>
          <w:szCs w:val="44"/>
        </w:rPr>
        <w:t>竞买申请书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hanging="640" w:hanging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昌吉州政务服务和公共资源交易管理</w:t>
      </w:r>
      <w:r>
        <w:rPr>
          <w:rFonts w:hint="eastAsia" w:ascii="仿宋" w:hAnsi="仿宋" w:eastAsia="仿宋" w:cs="仿宋"/>
          <w:sz w:val="32"/>
          <w:szCs w:val="32"/>
        </w:rPr>
        <w:t>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经认真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查看你</w:t>
      </w:r>
      <w:r>
        <w:rPr>
          <w:rFonts w:hint="eastAsia" w:ascii="仿宋" w:hAnsi="仿宋" w:eastAsia="仿宋" w:cs="仿宋"/>
          <w:sz w:val="32"/>
          <w:szCs w:val="32"/>
        </w:rPr>
        <w:t>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交易公告</w:t>
      </w:r>
      <w:r>
        <w:rPr>
          <w:rFonts w:hint="eastAsia" w:ascii="仿宋" w:hAnsi="仿宋" w:eastAsia="仿宋" w:cs="仿宋"/>
          <w:sz w:val="32"/>
          <w:szCs w:val="32"/>
        </w:rPr>
        <w:t>，我方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承诺完全符合交易公告中的所有资质条件，</w:t>
      </w:r>
      <w:r>
        <w:rPr>
          <w:rFonts w:hint="eastAsia" w:ascii="仿宋" w:hAnsi="仿宋" w:eastAsia="仿宋" w:cs="仿宋"/>
          <w:sz w:val="32"/>
          <w:szCs w:val="32"/>
        </w:rPr>
        <w:t>完全接受并遵守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交易公告</w:t>
      </w:r>
      <w:r>
        <w:rPr>
          <w:rFonts w:hint="eastAsia" w:ascii="仿宋" w:hAnsi="仿宋" w:eastAsia="仿宋" w:cs="仿宋"/>
          <w:sz w:val="32"/>
          <w:szCs w:val="32"/>
        </w:rPr>
        <w:t>中的要求和规定，对该出让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所有文书及现状均无异议。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我方愿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按</w:t>
      </w:r>
      <w:r>
        <w:rPr>
          <w:rFonts w:hint="eastAsia" w:ascii="仿宋" w:hAnsi="仿宋" w:eastAsia="仿宋" w:cs="仿宋"/>
          <w:sz w:val="32"/>
          <w:szCs w:val="32"/>
        </w:rPr>
        <w:t>出让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公告</w:t>
      </w:r>
      <w:r>
        <w:rPr>
          <w:rFonts w:hint="eastAsia" w:ascii="仿宋" w:hAnsi="仿宋" w:eastAsia="仿宋" w:cs="仿宋"/>
          <w:sz w:val="32"/>
          <w:szCs w:val="32"/>
        </w:rPr>
        <w:t>规定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交纳竞买保证金人民币▁万元(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大</w:t>
      </w:r>
      <w:r>
        <w:rPr>
          <w:rFonts w:hint="eastAsia" w:ascii="仿宋" w:hAnsi="仿宋" w:eastAsia="仿宋" w:cs="仿宋"/>
          <w:sz w:val="32"/>
          <w:szCs w:val="32"/>
        </w:rPr>
        <w:t>写：▁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万元)。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若能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竞</w:t>
      </w:r>
      <w:r>
        <w:rPr>
          <w:rFonts w:hint="eastAsia" w:ascii="仿宋" w:hAnsi="仿宋" w:eastAsia="仿宋" w:cs="仿宋"/>
          <w:sz w:val="32"/>
          <w:szCs w:val="32"/>
        </w:rPr>
        <w:t>得该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，我方保证按照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交易公告</w:t>
      </w:r>
      <w:r>
        <w:rPr>
          <w:rFonts w:hint="eastAsia" w:ascii="仿宋" w:hAnsi="仿宋" w:eastAsia="仿宋" w:cs="仿宋"/>
          <w:sz w:val="32"/>
          <w:szCs w:val="32"/>
        </w:rPr>
        <w:t>的规定和要求履行全部义务，并对提交给审查的所有文件真实性负责。若我方在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此次</w:t>
      </w:r>
      <w:r>
        <w:rPr>
          <w:rFonts w:hint="eastAsia" w:ascii="仿宋" w:hAnsi="仿宋" w:eastAsia="仿宋" w:cs="仿宋"/>
          <w:sz w:val="32"/>
          <w:szCs w:val="32"/>
        </w:rPr>
        <w:t>出让活动中，出现不能按期付款或有其他违约行为，我方同意没收所交纳的保证金，按规定赔偿由此产生的损失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，并</w:t>
      </w:r>
      <w:r>
        <w:rPr>
          <w:rFonts w:hint="eastAsia" w:ascii="仿宋" w:hAnsi="仿宋" w:eastAsia="仿宋" w:cs="仿宋"/>
          <w:sz w:val="32"/>
          <w:szCs w:val="32"/>
        </w:rPr>
        <w:t>承担全部法律责任。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特此申请和承诺。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仿宋" w:hAnsi="仿宋" w:eastAsia="仿宋" w:cs="仿宋"/>
          <w:sz w:val="32"/>
          <w:szCs w:val="32"/>
        </w:rPr>
        <w:t>申请人(盖章）：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联系</w:t>
      </w:r>
      <w:r>
        <w:rPr>
          <w:rFonts w:hint="eastAsia" w:ascii="仿宋" w:hAnsi="仿宋" w:eastAsia="仿宋" w:cs="仿宋"/>
          <w:sz w:val="32"/>
          <w:szCs w:val="32"/>
        </w:rPr>
        <w:t>电话：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仿宋" w:hAnsi="仿宋" w:eastAsia="仿宋" w:cs="仿宋"/>
          <w:sz w:val="32"/>
          <w:szCs w:val="32"/>
        </w:rPr>
        <w:t>申请日期： ▁年▁月▁日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1236F9"/>
    <w:rsid w:val="71123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2021-08-06T09:33:00Z</dcterms:created>
  <dc:creator>lenovo</dc:creator>
  <cp:lastModifiedBy>lenovo</cp:lastModifiedBy>
  <dcterms:modified xsi:type="dcterms:W3CDTF">2021-08-06T09:34:49Z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